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06" w:rsidRDefault="00145606">
      <w:pPr>
        <w:widowControl w:val="0"/>
        <w:pBdr>
          <w:top w:val="nil"/>
          <w:left w:val="nil"/>
          <w:bottom w:val="nil"/>
          <w:right w:val="nil"/>
          <w:between w:val="nil"/>
        </w:pBdr>
        <w:spacing w:after="0" w:line="276" w:lineRule="auto"/>
      </w:pPr>
      <w:bookmarkStart w:id="0" w:name="_GoBack"/>
      <w:bookmarkEnd w:id="0"/>
    </w:p>
    <w:p w:rsidR="00145606" w:rsidRDefault="00145606">
      <w:pPr>
        <w:widowControl w:val="0"/>
        <w:pBdr>
          <w:top w:val="nil"/>
          <w:left w:val="nil"/>
          <w:bottom w:val="nil"/>
          <w:right w:val="nil"/>
          <w:between w:val="nil"/>
        </w:pBdr>
        <w:spacing w:after="0" w:line="276" w:lineRule="auto"/>
      </w:pPr>
    </w:p>
    <w:p w:rsidR="00145606" w:rsidRDefault="00C139C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understand that it is a privilege to participate in athletics in Oak Harbor Public Schools. Therefore, during the season, I agree to obey the following rules and regulations established by Oak Harbor Public Schools, the Washington Interscholastic Activities Association (WIAA), and Oak Harbor High School’s Athletic Department. I understand that in order to compete I am also expected to follow my coach’s standards for athletic participation for each sport in which I participate.  </w:t>
      </w:r>
    </w:p>
    <w:p w:rsidR="00145606" w:rsidRDefault="00145606">
      <w:pPr>
        <w:spacing w:after="0" w:line="240" w:lineRule="auto"/>
        <w:ind w:firstLine="720"/>
        <w:jc w:val="both"/>
        <w:rPr>
          <w:rFonts w:ascii="Times New Roman" w:eastAsia="Times New Roman" w:hAnsi="Times New Roman" w:cs="Times New Roman"/>
          <w:sz w:val="20"/>
          <w:szCs w:val="20"/>
        </w:rPr>
      </w:pPr>
    </w:p>
    <w:p w:rsidR="00145606" w:rsidRDefault="00C139C9">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Terms of Contract</w:t>
      </w:r>
    </w:p>
    <w:p w:rsidR="00145606" w:rsidRDefault="00C139C9">
      <w:pPr>
        <w:numPr>
          <w:ilvl w:val="0"/>
          <w:numId w:val="6"/>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The Student Athletic Contract is in effect during the calendar school year from the date of signing. Dates in effect are from first scheduled fall practice to the last day of school.</w:t>
      </w:r>
    </w:p>
    <w:p w:rsidR="00145606" w:rsidRDefault="00145606">
      <w:pPr>
        <w:spacing w:after="0" w:line="240" w:lineRule="auto"/>
        <w:ind w:left="720"/>
        <w:jc w:val="both"/>
        <w:rPr>
          <w:rFonts w:ascii="Times New Roman" w:eastAsia="Times New Roman" w:hAnsi="Times New Roman" w:cs="Times New Roman"/>
          <w:b/>
          <w:sz w:val="6"/>
          <w:szCs w:val="6"/>
        </w:rPr>
      </w:pPr>
    </w:p>
    <w:p w:rsidR="00145606" w:rsidRDefault="00C139C9">
      <w:pPr>
        <w:numPr>
          <w:ilvl w:val="0"/>
          <w:numId w:val="6"/>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Students involved with team activities (such as practices, tournaments, camps, etc.) during summer months are also responsible to follow the Student Athletic Contract.</w:t>
      </w:r>
      <w:r>
        <w:rPr>
          <w:rFonts w:ascii="Times New Roman" w:eastAsia="Times New Roman" w:hAnsi="Times New Roman" w:cs="Times New Roman"/>
          <w:b/>
          <w:sz w:val="20"/>
          <w:szCs w:val="20"/>
        </w:rPr>
        <w:t xml:space="preserve"> </w:t>
      </w:r>
    </w:p>
    <w:p w:rsidR="00145606" w:rsidRDefault="00145606">
      <w:pPr>
        <w:spacing w:after="0" w:line="240" w:lineRule="auto"/>
        <w:jc w:val="both"/>
        <w:rPr>
          <w:rFonts w:ascii="Times New Roman" w:eastAsia="Times New Roman" w:hAnsi="Times New Roman" w:cs="Times New Roman"/>
          <w:b/>
          <w:sz w:val="20"/>
          <w:szCs w:val="20"/>
          <w:u w:val="single"/>
        </w:rPr>
      </w:pPr>
    </w:p>
    <w:p w:rsidR="00145606" w:rsidRDefault="00C139C9">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General Rules </w:t>
      </w:r>
    </w:p>
    <w:p w:rsidR="00145606" w:rsidRDefault="00C139C9">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order to be eligible to participate in a sport, I understand that: </w:t>
      </w:r>
    </w:p>
    <w:p w:rsidR="00145606" w:rsidRDefault="00145606">
      <w:pPr>
        <w:spacing w:after="0" w:line="240" w:lineRule="auto"/>
        <w:ind w:left="720"/>
        <w:jc w:val="both"/>
        <w:rPr>
          <w:rFonts w:ascii="Times New Roman" w:eastAsia="Times New Roman" w:hAnsi="Times New Roman" w:cs="Times New Roman"/>
          <w:sz w:val="6"/>
          <w:szCs w:val="6"/>
        </w:rPr>
      </w:pPr>
    </w:p>
    <w:p w:rsidR="00145606" w:rsidRDefault="00C139C9">
      <w:pPr>
        <w:numPr>
          <w:ilvl w:val="1"/>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must be passing all my classes at all times and must be enrolled in a minimum of four classes. WIAA rules for seniors on track to graduate may apply.</w:t>
      </w:r>
    </w:p>
    <w:p w:rsidR="00145606" w:rsidRDefault="00145606">
      <w:pPr>
        <w:spacing w:after="0" w:line="240" w:lineRule="auto"/>
        <w:ind w:left="1440"/>
        <w:jc w:val="both"/>
        <w:rPr>
          <w:rFonts w:ascii="Times New Roman" w:eastAsia="Times New Roman" w:hAnsi="Times New Roman" w:cs="Times New Roman"/>
          <w:sz w:val="6"/>
          <w:szCs w:val="6"/>
        </w:rPr>
      </w:pPr>
    </w:p>
    <w:p w:rsidR="00145606" w:rsidRDefault="00C139C9">
      <w:pPr>
        <w:numPr>
          <w:ilvl w:val="1"/>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My academic standing, citizenship and attendance will be checked regularly by my coach and the Athletic Director.</w:t>
      </w:r>
    </w:p>
    <w:p w:rsidR="00145606" w:rsidRDefault="00145606">
      <w:pPr>
        <w:spacing w:after="0" w:line="240" w:lineRule="auto"/>
        <w:ind w:left="1440"/>
        <w:jc w:val="both"/>
        <w:rPr>
          <w:rFonts w:ascii="Times New Roman" w:eastAsia="Times New Roman" w:hAnsi="Times New Roman" w:cs="Times New Roman"/>
          <w:sz w:val="6"/>
          <w:szCs w:val="6"/>
        </w:rPr>
      </w:pPr>
    </w:p>
    <w:p w:rsidR="00145606" w:rsidRDefault="00C139C9">
      <w:pPr>
        <w:numPr>
          <w:ilvl w:val="1"/>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must attend three (3) consecutive classes in order to be eligible to practice or compete in a contest on that day.</w:t>
      </w:r>
    </w:p>
    <w:p w:rsidR="00145606" w:rsidRDefault="00145606">
      <w:pPr>
        <w:spacing w:after="0" w:line="240" w:lineRule="auto"/>
        <w:ind w:left="1440"/>
        <w:jc w:val="both"/>
        <w:rPr>
          <w:rFonts w:ascii="Times New Roman" w:eastAsia="Times New Roman" w:hAnsi="Times New Roman" w:cs="Times New Roman"/>
          <w:sz w:val="8"/>
          <w:szCs w:val="8"/>
        </w:rPr>
      </w:pPr>
    </w:p>
    <w:p w:rsidR="00145606" w:rsidRDefault="00C139C9">
      <w:pPr>
        <w:numPr>
          <w:ilvl w:val="1"/>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order to be eligible to practice, I must have a physical exam on file that is valid for 24 consecutive months, unless noted to be less by a physician; fill out an emergency information card; provide adequate medical insurance; and complete the athletic packet in its entirety. </w:t>
      </w:r>
    </w:p>
    <w:p w:rsidR="00145606" w:rsidRDefault="00145606">
      <w:pPr>
        <w:spacing w:after="0" w:line="240" w:lineRule="auto"/>
        <w:ind w:left="1440"/>
        <w:jc w:val="both"/>
        <w:rPr>
          <w:rFonts w:ascii="Times New Roman" w:eastAsia="Times New Roman" w:hAnsi="Times New Roman" w:cs="Times New Roman"/>
          <w:sz w:val="6"/>
          <w:szCs w:val="6"/>
        </w:rPr>
      </w:pPr>
    </w:p>
    <w:p w:rsidR="00145606" w:rsidRDefault="00C139C9">
      <w:pPr>
        <w:numPr>
          <w:ilvl w:val="1"/>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addition to the above requirements, I must purchase an ASB (Associated Student Body) card, pay the athletic participation fee and complete the Risk Management Safety Guidelines form. </w:t>
      </w:r>
    </w:p>
    <w:p w:rsidR="00145606" w:rsidRDefault="00145606">
      <w:pPr>
        <w:spacing w:after="0" w:line="240" w:lineRule="auto"/>
        <w:ind w:left="720"/>
        <w:rPr>
          <w:rFonts w:ascii="Times New Roman" w:eastAsia="Times New Roman" w:hAnsi="Times New Roman" w:cs="Times New Roman"/>
          <w:sz w:val="18"/>
          <w:szCs w:val="18"/>
        </w:rPr>
      </w:pPr>
    </w:p>
    <w:p w:rsidR="00145606" w:rsidRDefault="00C139C9">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all of the athletic contests conducted away from school, I will ride to and from the game/match in school transportation when roundtrip transportation is provided, unless otherwise arranged with the coach. I will comply with all of the rules and regulations for school bus riders in Oak Harbor Public Schools. </w:t>
      </w:r>
    </w:p>
    <w:p w:rsidR="00145606" w:rsidRDefault="00145606">
      <w:pPr>
        <w:spacing w:after="0" w:line="240" w:lineRule="auto"/>
        <w:ind w:left="720"/>
        <w:jc w:val="both"/>
        <w:rPr>
          <w:rFonts w:ascii="Times New Roman" w:eastAsia="Times New Roman" w:hAnsi="Times New Roman" w:cs="Times New Roman"/>
          <w:sz w:val="20"/>
          <w:szCs w:val="20"/>
        </w:rPr>
      </w:pPr>
    </w:p>
    <w:p w:rsidR="00145606" w:rsidRDefault="00C139C9">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will be personally responsible for all school equipment checked out to me and will return all equipment in good condition and on time. I will not use school uniforms and equipment as personal items of clothing, unless purchased by me. At the end of the season, I will pay for any equipment I have lost or misplaced. </w:t>
      </w:r>
    </w:p>
    <w:p w:rsidR="00145606" w:rsidRDefault="00145606">
      <w:pPr>
        <w:spacing w:after="0" w:line="240" w:lineRule="auto"/>
        <w:ind w:left="720"/>
        <w:rPr>
          <w:rFonts w:ascii="Times New Roman" w:eastAsia="Times New Roman" w:hAnsi="Times New Roman" w:cs="Times New Roman"/>
          <w:sz w:val="18"/>
          <w:szCs w:val="18"/>
        </w:rPr>
      </w:pPr>
    </w:p>
    <w:p w:rsidR="00145606" w:rsidRDefault="00C139C9">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Training and Conduct Code </w:t>
      </w:r>
    </w:p>
    <w:p w:rsidR="00145606" w:rsidRDefault="00C139C9">
      <w:pPr>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will not use, possess, sell, distribute, or show evidence of having consumed alcohol, marijuana, illegal drugs, prescription drugs (other than for their intended medical use), drug paraphernalia, nicotine products, or any item purported to be such at any time during the sport season. </w:t>
      </w:r>
    </w:p>
    <w:p w:rsidR="00145606" w:rsidRDefault="00145606">
      <w:pPr>
        <w:spacing w:after="0" w:line="240" w:lineRule="auto"/>
        <w:ind w:left="720"/>
        <w:jc w:val="both"/>
        <w:rPr>
          <w:rFonts w:ascii="Times New Roman" w:eastAsia="Times New Roman" w:hAnsi="Times New Roman" w:cs="Times New Roman"/>
          <w:sz w:val="6"/>
          <w:szCs w:val="6"/>
        </w:rPr>
      </w:pPr>
    </w:p>
    <w:p w:rsidR="00145606" w:rsidRDefault="00C139C9">
      <w:pPr>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agree to </w:t>
      </w:r>
      <w:r>
        <w:rPr>
          <w:rFonts w:ascii="Times New Roman" w:eastAsia="Times New Roman" w:hAnsi="Times New Roman" w:cs="Times New Roman"/>
          <w:b/>
          <w:sz w:val="20"/>
          <w:szCs w:val="20"/>
          <w:highlight w:val="white"/>
        </w:rPr>
        <w:t>immediately remove</w:t>
      </w:r>
      <w:r>
        <w:rPr>
          <w:rFonts w:ascii="Times New Roman" w:eastAsia="Times New Roman" w:hAnsi="Times New Roman" w:cs="Times New Roman"/>
          <w:sz w:val="20"/>
          <w:szCs w:val="20"/>
        </w:rPr>
        <w:t xml:space="preserve"> myself from any situation where illegal activities are occurring or where other persons are engaging in conduct that violates school or district rules. If the situation is a school-sponsored field trip (whether local, extended, or team travel), I understand that I am expected to report the situation in confidence immediately to school supervisory personnel. </w:t>
      </w:r>
    </w:p>
    <w:p w:rsidR="00145606" w:rsidRDefault="00145606">
      <w:pPr>
        <w:spacing w:after="0" w:line="240" w:lineRule="auto"/>
        <w:jc w:val="both"/>
        <w:rPr>
          <w:rFonts w:ascii="Times New Roman" w:eastAsia="Times New Roman" w:hAnsi="Times New Roman" w:cs="Times New Roman"/>
          <w:sz w:val="6"/>
          <w:szCs w:val="6"/>
        </w:rPr>
      </w:pPr>
    </w:p>
    <w:p w:rsidR="00145606" w:rsidRDefault="00C139C9">
      <w:pPr>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agree to represent my school and Oak Harbor Public Schools with honor and respect. My sportsmanship, both as a participant and a spectator, will be positive and appropriate. This includes my language, treatment of officials, and respect for my school, team, opponent and contest. At all times, my behavior and appearance in class, online and at school functions will be appropriate. In addition, I will not participate in any hazing or initiation activities. </w:t>
      </w:r>
    </w:p>
    <w:p w:rsidR="00145606" w:rsidRDefault="00145606">
      <w:pPr>
        <w:spacing w:after="0" w:line="240" w:lineRule="auto"/>
        <w:ind w:left="720"/>
        <w:rPr>
          <w:rFonts w:ascii="Times New Roman" w:eastAsia="Times New Roman" w:hAnsi="Times New Roman" w:cs="Times New Roman"/>
          <w:sz w:val="4"/>
          <w:szCs w:val="4"/>
        </w:rPr>
      </w:pPr>
    </w:p>
    <w:p w:rsidR="00145606" w:rsidRDefault="00C139C9">
      <w:pPr>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agree to abide by all state, federal and local laws. I will inform the school administration if I am convicted of, plead guilty to, or am placed on a probation of any kind as a result of a violation of law other than a non-criminal traffic infraction.</w:t>
      </w:r>
    </w:p>
    <w:p w:rsidR="00145606" w:rsidRDefault="00145606">
      <w:pPr>
        <w:spacing w:after="0" w:line="240" w:lineRule="auto"/>
        <w:ind w:left="720"/>
        <w:rPr>
          <w:rFonts w:ascii="Times New Roman" w:eastAsia="Times New Roman" w:hAnsi="Times New Roman" w:cs="Times New Roman"/>
          <w:sz w:val="6"/>
          <w:szCs w:val="6"/>
        </w:rPr>
      </w:pPr>
    </w:p>
    <w:p w:rsidR="00145606" w:rsidRDefault="00C139C9">
      <w:pPr>
        <w:numPr>
          <w:ilvl w:val="0"/>
          <w:numId w:val="4"/>
        </w:numPr>
        <w:spacing w:after="0" w:line="240" w:lineRule="auto"/>
        <w:jc w:val="both"/>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I will abide by all school rules and regulations as prescribed in Oak Harbor Public School’s “Student Rights and Responsibilities” and the Oak Harbor High School Student Handbook. This includes expectations regarding ethics and honesty.</w:t>
      </w:r>
    </w:p>
    <w:p w:rsidR="00145606" w:rsidRDefault="00145606">
      <w:pPr>
        <w:spacing w:after="0" w:line="240" w:lineRule="auto"/>
        <w:ind w:left="360"/>
        <w:rPr>
          <w:rFonts w:ascii="Times New Roman" w:eastAsia="Times New Roman" w:hAnsi="Times New Roman" w:cs="Times New Roman"/>
          <w:sz w:val="8"/>
          <w:szCs w:val="8"/>
        </w:rPr>
      </w:pPr>
    </w:p>
    <w:p w:rsidR="00145606" w:rsidRDefault="00C139C9">
      <w:pPr>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agree not to forge any athletic eligibility documents. I accept that any violation will result in an automatic suspension from practice for 10 days; that I will not be eligible for the next scheduled contest whether it be within the 10 day suspension time or after that time period; and that my parents will be notified of the violation. </w:t>
      </w:r>
    </w:p>
    <w:p w:rsidR="00145606" w:rsidRDefault="00C139C9">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Grievance/Due Process:</w:t>
      </w:r>
    </w:p>
    <w:p w:rsidR="00145606" w:rsidRDefault="00C139C9">
      <w:pPr>
        <w:numPr>
          <w:ilvl w:val="0"/>
          <w:numId w:val="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Any student, parent, or guardian, who is aggrieved by the imposition of discipline, including exclusion from participation in extracurricular activities, has the right to file a grievance to the Athletic Council. The Athletic Council is composed of five members:  The Athletic Director, a school administrator, a coach, a non-coaching member of the faculty and a parent representative.  Appointment to the athletic council is made by open invitation on an annual basis. After meeting with the Athletic Director, the student and or parents/guardian may appeal the sanctioned discipline to the Athletic Council. After notification to the Athletic Director, a meeting will be scheduled within 5 school days to hear the appeal.</w:t>
      </w:r>
    </w:p>
    <w:p w:rsidR="00145606" w:rsidRDefault="00145606">
      <w:pPr>
        <w:spacing w:after="0" w:line="240" w:lineRule="auto"/>
        <w:ind w:left="720"/>
        <w:jc w:val="both"/>
        <w:rPr>
          <w:rFonts w:ascii="Times New Roman" w:eastAsia="Times New Roman" w:hAnsi="Times New Roman" w:cs="Times New Roman"/>
          <w:sz w:val="6"/>
          <w:szCs w:val="6"/>
        </w:rPr>
      </w:pPr>
    </w:p>
    <w:p w:rsidR="00145606" w:rsidRDefault="00C139C9">
      <w:pPr>
        <w:numPr>
          <w:ilvl w:val="0"/>
          <w:numId w:val="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student athlete disciplined by the Athletic Council under the terms of this contract is entitled to appeal to the building principal. Appeals must be submitted in writing to the building principal within three (3) school days of the Athletic Councils notification to the student.</w:t>
      </w:r>
    </w:p>
    <w:p w:rsidR="00145606" w:rsidRDefault="00145606">
      <w:pPr>
        <w:spacing w:after="0" w:line="240" w:lineRule="auto"/>
        <w:rPr>
          <w:rFonts w:ascii="Times New Roman" w:eastAsia="Times New Roman" w:hAnsi="Times New Roman" w:cs="Times New Roman"/>
          <w:sz w:val="8"/>
          <w:szCs w:val="8"/>
        </w:rPr>
      </w:pPr>
    </w:p>
    <w:p w:rsidR="00145606" w:rsidRDefault="00C139C9">
      <w:pPr>
        <w:keepNext/>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ACTIVITY PROGRESSIVE DISCIPLINE MATRIX</w:t>
      </w:r>
    </w:p>
    <w:p w:rsidR="00145606" w:rsidRDefault="00145606">
      <w:pPr>
        <w:spacing w:after="0" w:line="240" w:lineRule="auto"/>
        <w:rPr>
          <w:rFonts w:ascii="Times New Roman" w:eastAsia="Times New Roman" w:hAnsi="Times New Roman" w:cs="Times New Roman"/>
          <w:sz w:val="20"/>
          <w:szCs w:val="20"/>
        </w:rPr>
      </w:pPr>
    </w:p>
    <w:tbl>
      <w:tblPr>
        <w:tblStyle w:val="a2"/>
        <w:tblW w:w="10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3"/>
        <w:gridCol w:w="2592"/>
        <w:gridCol w:w="2588"/>
        <w:gridCol w:w="2588"/>
      </w:tblGrid>
      <w:tr w:rsidR="00145606">
        <w:tc>
          <w:tcPr>
            <w:tcW w:w="2734" w:type="dxa"/>
            <w:shd w:val="clear" w:color="auto" w:fill="D0CECE"/>
          </w:tcPr>
          <w:p w:rsidR="00145606" w:rsidRDefault="00C139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Prohibited Conduct</w:t>
            </w:r>
          </w:p>
        </w:tc>
        <w:tc>
          <w:tcPr>
            <w:tcW w:w="2592" w:type="dxa"/>
            <w:shd w:val="clear" w:color="auto" w:fill="D0CECE"/>
          </w:tcPr>
          <w:p w:rsidR="00145606" w:rsidRDefault="00C139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Violation</w:t>
            </w:r>
          </w:p>
        </w:tc>
        <w:tc>
          <w:tcPr>
            <w:tcW w:w="2588" w:type="dxa"/>
            <w:shd w:val="clear" w:color="auto" w:fill="D0CECE"/>
          </w:tcPr>
          <w:p w:rsidR="00145606" w:rsidRDefault="00C139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Violation</w:t>
            </w:r>
          </w:p>
        </w:tc>
        <w:tc>
          <w:tcPr>
            <w:tcW w:w="2588" w:type="dxa"/>
            <w:shd w:val="clear" w:color="auto" w:fill="D0CECE"/>
          </w:tcPr>
          <w:p w:rsidR="00145606" w:rsidRDefault="00C139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Violation</w:t>
            </w:r>
          </w:p>
        </w:tc>
      </w:tr>
      <w:tr w:rsidR="00145606">
        <w:tc>
          <w:tcPr>
            <w:tcW w:w="2734"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Nicotine Product (Tobacco/Vaping/</w:t>
            </w:r>
            <w:proofErr w:type="spellStart"/>
            <w:r>
              <w:rPr>
                <w:rFonts w:ascii="Times New Roman" w:eastAsia="Times New Roman" w:hAnsi="Times New Roman" w:cs="Times New Roman"/>
                <w:sz w:val="20"/>
                <w:szCs w:val="20"/>
              </w:rPr>
              <w:t>Juuling</w:t>
            </w:r>
            <w:proofErr w:type="spellEnd"/>
            <w:r>
              <w:rPr>
                <w:rFonts w:ascii="Times New Roman" w:eastAsia="Times New Roman" w:hAnsi="Times New Roman" w:cs="Times New Roman"/>
                <w:sz w:val="20"/>
                <w:szCs w:val="20"/>
              </w:rPr>
              <w:t>/E-Cigs etc.)</w:t>
            </w:r>
          </w:p>
        </w:tc>
        <w:tc>
          <w:tcPr>
            <w:tcW w:w="2592"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5 day suspension from all team activities.</w:t>
            </w:r>
          </w:p>
        </w:tc>
        <w:tc>
          <w:tcPr>
            <w:tcW w:w="2588"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10 day suspension from all team activities.</w:t>
            </w:r>
          </w:p>
        </w:tc>
        <w:tc>
          <w:tcPr>
            <w:tcW w:w="2588"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day suspension from all team activities. </w:t>
            </w:r>
          </w:p>
        </w:tc>
      </w:tr>
      <w:tr w:rsidR="00145606">
        <w:tc>
          <w:tcPr>
            <w:tcW w:w="2734"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Inappropriate use of Social Media</w:t>
            </w:r>
          </w:p>
        </w:tc>
        <w:tc>
          <w:tcPr>
            <w:tcW w:w="2592"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5 day suspension from all team activities.</w:t>
            </w:r>
          </w:p>
        </w:tc>
        <w:tc>
          <w:tcPr>
            <w:tcW w:w="2588"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10 day suspension from all team activities.</w:t>
            </w:r>
          </w:p>
        </w:tc>
        <w:tc>
          <w:tcPr>
            <w:tcW w:w="2588"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day suspension from all team activities. </w:t>
            </w:r>
          </w:p>
        </w:tc>
      </w:tr>
      <w:tr w:rsidR="00145606">
        <w:tc>
          <w:tcPr>
            <w:tcW w:w="2734" w:type="dxa"/>
            <w:shd w:val="clear" w:color="auto" w:fill="FFFFFF"/>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Illegal Drugs (Marijuana and Marijuana products containing THC, Alcohol and/or Illegal Drugs </w:t>
            </w:r>
            <w:r>
              <w:rPr>
                <w:rFonts w:ascii="Times New Roman" w:eastAsia="Times New Roman" w:hAnsi="Times New Roman" w:cs="Times New Roman"/>
                <w:sz w:val="20"/>
                <w:szCs w:val="20"/>
                <w:vertAlign w:val="superscript"/>
              </w:rPr>
              <w:t>1,2</w:t>
            </w:r>
          </w:p>
        </w:tc>
        <w:tc>
          <w:tcPr>
            <w:tcW w:w="2592" w:type="dxa"/>
            <w:shd w:val="clear" w:color="auto" w:fill="FFFFFF"/>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50% of total season to 1 Calendar Year (Depending on violation). Student must also complete a drug assessment</w:t>
            </w:r>
          </w:p>
        </w:tc>
        <w:tc>
          <w:tcPr>
            <w:tcW w:w="2588" w:type="dxa"/>
            <w:shd w:val="clear" w:color="auto" w:fill="FFFFFF"/>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1 Calendar Year to Permanently Ineligible for Interscholastic Competition (Depending on Violation)</w:t>
            </w:r>
          </w:p>
        </w:tc>
        <w:tc>
          <w:tcPr>
            <w:tcW w:w="2588" w:type="dxa"/>
            <w:shd w:val="clear" w:color="auto" w:fill="FFFFFF"/>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Permanently Ineligible for Interscholastic Competition</w:t>
            </w:r>
          </w:p>
        </w:tc>
      </w:tr>
      <w:tr w:rsidR="00145606">
        <w:tc>
          <w:tcPr>
            <w:tcW w:w="2734"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Illegal Events – (Leads to criminal charges)</w:t>
            </w:r>
          </w:p>
        </w:tc>
        <w:tc>
          <w:tcPr>
            <w:tcW w:w="2592"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1 Calendar Year</w:t>
            </w:r>
          </w:p>
        </w:tc>
        <w:tc>
          <w:tcPr>
            <w:tcW w:w="2588"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Permanently Ineligible for Interscholastic Competition</w:t>
            </w:r>
          </w:p>
        </w:tc>
        <w:tc>
          <w:tcPr>
            <w:tcW w:w="2588" w:type="dxa"/>
            <w:shd w:val="clear" w:color="auto" w:fill="000000"/>
          </w:tcPr>
          <w:p w:rsidR="00145606" w:rsidRDefault="00145606">
            <w:pPr>
              <w:rPr>
                <w:rFonts w:ascii="Times New Roman" w:eastAsia="Times New Roman" w:hAnsi="Times New Roman" w:cs="Times New Roman"/>
                <w:sz w:val="20"/>
                <w:szCs w:val="20"/>
              </w:rPr>
            </w:pPr>
          </w:p>
        </w:tc>
      </w:tr>
      <w:tr w:rsidR="00145606">
        <w:tc>
          <w:tcPr>
            <w:tcW w:w="2734"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Violation of Oak Harbor High School and/or district rules, regulations and/or policies (may include HIB and hazing)</w:t>
            </w:r>
          </w:p>
        </w:tc>
        <w:tc>
          <w:tcPr>
            <w:tcW w:w="2592"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Reviewed case by case by Athletic Director or Administrator </w:t>
            </w:r>
            <w:r>
              <w:rPr>
                <w:rFonts w:ascii="Times New Roman" w:eastAsia="Times New Roman" w:hAnsi="Times New Roman" w:cs="Times New Roman"/>
                <w:b/>
                <w:sz w:val="20"/>
                <w:szCs w:val="20"/>
              </w:rPr>
              <w:t>(Possible removal from team)</w:t>
            </w:r>
          </w:p>
        </w:tc>
        <w:tc>
          <w:tcPr>
            <w:tcW w:w="2588"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Reviewed case by case, progressive discipline (</w:t>
            </w:r>
            <w:r>
              <w:rPr>
                <w:rFonts w:ascii="Times New Roman" w:eastAsia="Times New Roman" w:hAnsi="Times New Roman" w:cs="Times New Roman"/>
                <w:b/>
                <w:sz w:val="20"/>
                <w:szCs w:val="20"/>
              </w:rPr>
              <w:t>Possible removal from team)</w:t>
            </w:r>
          </w:p>
        </w:tc>
        <w:tc>
          <w:tcPr>
            <w:tcW w:w="2588" w:type="dxa"/>
            <w:shd w:val="clear" w:color="auto" w:fill="FFFFFF"/>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Removal from the team</w:t>
            </w:r>
          </w:p>
        </w:tc>
      </w:tr>
      <w:tr w:rsidR="00145606">
        <w:tc>
          <w:tcPr>
            <w:tcW w:w="2734"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Ejection from a Contest</w:t>
            </w:r>
          </w:p>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(WIAA regulation 18.27 and WESCO XXIV Section 1.C)</w:t>
            </w:r>
          </w:p>
        </w:tc>
        <w:tc>
          <w:tcPr>
            <w:tcW w:w="2592"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Remainder of contest and next 2 to 4 games depending on violation</w:t>
            </w:r>
          </w:p>
        </w:tc>
        <w:tc>
          <w:tcPr>
            <w:tcW w:w="2588"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Removed from the team for the remainder of the season</w:t>
            </w:r>
          </w:p>
        </w:tc>
        <w:tc>
          <w:tcPr>
            <w:tcW w:w="2588" w:type="dxa"/>
            <w:shd w:val="clear" w:color="auto" w:fill="000000"/>
          </w:tcPr>
          <w:p w:rsidR="00145606" w:rsidRDefault="00145606">
            <w:pPr>
              <w:rPr>
                <w:rFonts w:ascii="Times New Roman" w:eastAsia="Times New Roman" w:hAnsi="Times New Roman" w:cs="Times New Roman"/>
                <w:sz w:val="20"/>
                <w:szCs w:val="20"/>
              </w:rPr>
            </w:pPr>
          </w:p>
        </w:tc>
      </w:tr>
      <w:tr w:rsidR="00145606">
        <w:tc>
          <w:tcPr>
            <w:tcW w:w="2734"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Attendance # (Lack of attendance at school for a minimum of 3 periods)</w:t>
            </w:r>
          </w:p>
        </w:tc>
        <w:tc>
          <w:tcPr>
            <w:tcW w:w="2592"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Ineligible to participate at practice or game </w:t>
            </w:r>
          </w:p>
        </w:tc>
        <w:tc>
          <w:tcPr>
            <w:tcW w:w="2588"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Ineligible to participate at practice or game </w:t>
            </w:r>
          </w:p>
        </w:tc>
        <w:tc>
          <w:tcPr>
            <w:tcW w:w="2588"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Ineligible to participate at practice or game </w:t>
            </w:r>
          </w:p>
        </w:tc>
      </w:tr>
      <w:tr w:rsidR="00145606">
        <w:tc>
          <w:tcPr>
            <w:tcW w:w="2734"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Unexcused Absence from Practice #</w:t>
            </w:r>
          </w:p>
        </w:tc>
        <w:tc>
          <w:tcPr>
            <w:tcW w:w="2592"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Ineligible to participate next game as determined by the coach</w:t>
            </w:r>
          </w:p>
        </w:tc>
        <w:tc>
          <w:tcPr>
            <w:tcW w:w="2588" w:type="dxa"/>
          </w:tcPr>
          <w:p w:rsidR="00145606" w:rsidRDefault="00C139C9">
            <w:pPr>
              <w:rPr>
                <w:rFonts w:ascii="Times New Roman" w:eastAsia="Times New Roman" w:hAnsi="Times New Roman" w:cs="Times New Roman"/>
                <w:sz w:val="20"/>
                <w:szCs w:val="20"/>
              </w:rPr>
            </w:pPr>
            <w:r>
              <w:rPr>
                <w:rFonts w:ascii="Times New Roman" w:eastAsia="Times New Roman" w:hAnsi="Times New Roman" w:cs="Times New Roman"/>
                <w:sz w:val="20"/>
                <w:szCs w:val="20"/>
              </w:rPr>
              <w:t>Reviewed case by case, progressive discipline</w:t>
            </w:r>
          </w:p>
        </w:tc>
        <w:tc>
          <w:tcPr>
            <w:tcW w:w="2588" w:type="dxa"/>
          </w:tcPr>
          <w:p w:rsidR="00145606" w:rsidRDefault="00145606">
            <w:pPr>
              <w:rPr>
                <w:rFonts w:ascii="Times New Roman" w:eastAsia="Times New Roman" w:hAnsi="Times New Roman" w:cs="Times New Roman"/>
                <w:sz w:val="20"/>
                <w:szCs w:val="20"/>
              </w:rPr>
            </w:pPr>
          </w:p>
        </w:tc>
      </w:tr>
    </w:tbl>
    <w:p w:rsidR="00145606" w:rsidRDefault="00145606">
      <w:pPr>
        <w:spacing w:after="0" w:line="240" w:lineRule="auto"/>
        <w:rPr>
          <w:rFonts w:ascii="Times New Roman" w:eastAsia="Times New Roman" w:hAnsi="Times New Roman" w:cs="Times New Roman"/>
          <w:sz w:val="20"/>
          <w:szCs w:val="20"/>
        </w:rPr>
      </w:pPr>
    </w:p>
    <w:p w:rsidR="00145606" w:rsidRDefault="00C139C9">
      <w:pPr>
        <w:numPr>
          <w:ilvl w:val="0"/>
          <w:numId w:val="7"/>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Number of contests to be missed are determined by multiplying the number of regular season team contests by 50% and rounding to the nearest whole number. If the required number of missed contests is not fulfilled during the present season, it will carry over to the next season in which the athlete completes.  The student </w:t>
      </w:r>
      <w:r>
        <w:rPr>
          <w:rFonts w:ascii="Times New Roman" w:eastAsia="Times New Roman" w:hAnsi="Times New Roman" w:cs="Times New Roman"/>
          <w:i/>
          <w:sz w:val="20"/>
          <w:szCs w:val="20"/>
        </w:rPr>
        <w:t>may</w:t>
      </w:r>
      <w:r>
        <w:rPr>
          <w:rFonts w:ascii="Times New Roman" w:eastAsia="Times New Roman" w:hAnsi="Times New Roman" w:cs="Times New Roman"/>
          <w:sz w:val="20"/>
          <w:szCs w:val="20"/>
        </w:rPr>
        <w:t xml:space="preserve"> be reinstated earlier, provided he/she utilizes school and community resources for assessment and demonstrates evidence of rehabilitation or treatment.</w:t>
      </w:r>
    </w:p>
    <w:p w:rsidR="00145606" w:rsidRDefault="00145606">
      <w:pPr>
        <w:spacing w:after="0" w:line="240" w:lineRule="auto"/>
        <w:ind w:left="720"/>
        <w:rPr>
          <w:rFonts w:ascii="Times New Roman" w:eastAsia="Times New Roman" w:hAnsi="Times New Roman" w:cs="Times New Roman"/>
          <w:sz w:val="4"/>
          <w:szCs w:val="4"/>
        </w:rPr>
      </w:pPr>
    </w:p>
    <w:p w:rsidR="00145606" w:rsidRDefault="00C139C9">
      <w:pPr>
        <w:numPr>
          <w:ilvl w:val="0"/>
          <w:numId w:val="7"/>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Coaches/Advisors may have additional conditions of performance that apply to their specific activity.</w:t>
      </w:r>
    </w:p>
    <w:p w:rsidR="00145606" w:rsidRDefault="00145606">
      <w:pPr>
        <w:spacing w:after="0" w:line="240" w:lineRule="auto"/>
        <w:rPr>
          <w:rFonts w:ascii="Times New Roman" w:eastAsia="Times New Roman" w:hAnsi="Times New Roman" w:cs="Times New Roman"/>
          <w:b/>
          <w:sz w:val="20"/>
          <w:szCs w:val="20"/>
          <w:u w:val="single"/>
        </w:rPr>
      </w:pPr>
    </w:p>
    <w:p w:rsidR="00145606" w:rsidRDefault="00C139C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agree to conduct myself in a way that promotes a positive image of the school, community, and myself. If I act in a way that reflects negatively upon the school, the community, or me, I will be subject to extracurricular athletic discipline which may include suspension or permanent removal from the sport/activity. Acts that could reflect negatively include, but are not limited to: truancy, tardiness, fighting, stealing, academic fraud or cheating, plagiarism, criminal activity, harassment, intimidation, and bullying. Such acts may include school or non-school activities performed on or off-campus. </w:t>
      </w:r>
    </w:p>
    <w:p w:rsidR="00145606" w:rsidRDefault="00C139C9">
      <w:pPr>
        <w:keepNext/>
        <w:spacing w:before="240" w:after="6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Statement of Agreement and Understanding</w:t>
      </w:r>
    </w:p>
    <w:p w:rsidR="00145606" w:rsidRDefault="00145606">
      <w:pPr>
        <w:spacing w:after="0" w:line="240" w:lineRule="auto"/>
        <w:rPr>
          <w:rFonts w:ascii="Times New Roman" w:eastAsia="Times New Roman" w:hAnsi="Times New Roman" w:cs="Times New Roman"/>
          <w:sz w:val="20"/>
          <w:szCs w:val="20"/>
        </w:rPr>
      </w:pPr>
    </w:p>
    <w:p w:rsidR="00145606" w:rsidRDefault="00C139C9">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I have read and understand the OHHS Student Athletic Contract rules and regulations.</w:t>
      </w:r>
    </w:p>
    <w:p w:rsidR="00145606" w:rsidRDefault="00145606">
      <w:pPr>
        <w:spacing w:after="0" w:line="240" w:lineRule="auto"/>
        <w:ind w:left="360"/>
        <w:rPr>
          <w:rFonts w:ascii="Times New Roman" w:eastAsia="Times New Roman" w:hAnsi="Times New Roman" w:cs="Times New Roman"/>
        </w:rPr>
      </w:pPr>
    </w:p>
    <w:p w:rsidR="00145606" w:rsidRDefault="00C139C9">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I agree to follow all standards and expectations in the Student Athletic Contract.</w:t>
      </w:r>
    </w:p>
    <w:p w:rsidR="00145606" w:rsidRDefault="00145606">
      <w:pPr>
        <w:spacing w:after="0" w:line="240" w:lineRule="auto"/>
        <w:ind w:left="360"/>
        <w:rPr>
          <w:rFonts w:ascii="Times New Roman" w:eastAsia="Times New Roman" w:hAnsi="Times New Roman" w:cs="Times New Roman"/>
        </w:rPr>
      </w:pPr>
    </w:p>
    <w:p w:rsidR="00145606" w:rsidRDefault="00C139C9">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I understand that this contract is in effect from the first scheduled fall practice to the last day of school. I understand that if I am involved with team activities (such as practices, tournaments, camps, etc.) during summer months, I am also responsible to follow the Student Athletic Contract.</w:t>
      </w:r>
      <w:r>
        <w:rPr>
          <w:rFonts w:ascii="Times New Roman" w:eastAsia="Times New Roman" w:hAnsi="Times New Roman" w:cs="Times New Roman"/>
          <w:b/>
          <w:u w:val="single"/>
        </w:rPr>
        <w:t xml:space="preserve"> </w:t>
      </w:r>
    </w:p>
    <w:p w:rsidR="00145606" w:rsidRDefault="00145606">
      <w:pPr>
        <w:spacing w:after="0" w:line="240" w:lineRule="auto"/>
        <w:rPr>
          <w:rFonts w:ascii="Times New Roman" w:eastAsia="Times New Roman" w:hAnsi="Times New Roman" w:cs="Times New Roman"/>
        </w:rPr>
      </w:pPr>
    </w:p>
    <w:p w:rsidR="00145606" w:rsidRDefault="00C139C9">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understand that if I falsify any signature on any required forms, I will be suspended from practice and competitions for 10 school days. </w:t>
      </w:r>
    </w:p>
    <w:p w:rsidR="00145606" w:rsidRDefault="00145606">
      <w:pPr>
        <w:spacing w:after="0" w:line="240" w:lineRule="auto"/>
        <w:rPr>
          <w:rFonts w:ascii="Times New Roman" w:eastAsia="Times New Roman" w:hAnsi="Times New Roman" w:cs="Times New Roman"/>
        </w:rPr>
      </w:pPr>
    </w:p>
    <w:p w:rsidR="00145606" w:rsidRDefault="00C139C9">
      <w:pPr>
        <w:numPr>
          <w:ilvl w:val="0"/>
          <w:numId w:val="2"/>
        </w:numPr>
        <w:spacing w:after="0" w:line="240" w:lineRule="auto"/>
        <w:rPr>
          <w:rFonts w:ascii="Helvetica Neue" w:eastAsia="Helvetica Neue" w:hAnsi="Helvetica Neue" w:cs="Helvetica Neue"/>
        </w:rPr>
      </w:pPr>
      <w:r>
        <w:rPr>
          <w:rFonts w:ascii="Times New Roman" w:eastAsia="Times New Roman" w:hAnsi="Times New Roman" w:cs="Times New Roman"/>
        </w:rPr>
        <w:t>I understand violations are cumulative during grades 9-12 and progressive discipline will apply.</w:t>
      </w:r>
    </w:p>
    <w:p w:rsidR="00145606" w:rsidRDefault="00145606">
      <w:pPr>
        <w:spacing w:after="0" w:line="240" w:lineRule="auto"/>
        <w:ind w:left="360"/>
        <w:jc w:val="both"/>
        <w:rPr>
          <w:rFonts w:ascii="Times New Roman" w:eastAsia="Times New Roman" w:hAnsi="Times New Roman" w:cs="Times New Roman"/>
        </w:rPr>
      </w:pPr>
    </w:p>
    <w:p w:rsidR="00145606" w:rsidRDefault="00C139C9">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 have read the previous statements pertaining to my responsibility as a member of the Oak Harbor High School athletic program and understand my responsibility to my team as well as my school.</w:t>
      </w:r>
    </w:p>
    <w:p w:rsidR="00145606" w:rsidRDefault="00145606">
      <w:pPr>
        <w:spacing w:after="0" w:line="240" w:lineRule="auto"/>
        <w:ind w:left="360"/>
        <w:rPr>
          <w:rFonts w:ascii="Helvetica Neue" w:eastAsia="Helvetica Neue" w:hAnsi="Helvetica Neue" w:cs="Helvetica Neue"/>
          <w:b/>
          <w:u w:val="single"/>
        </w:rPr>
      </w:pPr>
    </w:p>
    <w:p w:rsidR="00145606" w:rsidRDefault="00145606">
      <w:pPr>
        <w:spacing w:after="0" w:line="240" w:lineRule="auto"/>
        <w:ind w:left="360"/>
        <w:rPr>
          <w:rFonts w:ascii="Helvetica Neue" w:eastAsia="Helvetica Neue" w:hAnsi="Helvetica Neue" w:cs="Helvetica Neue"/>
          <w:b/>
          <w:u w:val="single"/>
        </w:rPr>
      </w:pPr>
    </w:p>
    <w:p w:rsidR="00145606" w:rsidRDefault="00C139C9">
      <w:pPr>
        <w:spacing w:after="0" w:line="240" w:lineRule="auto"/>
        <w:rPr>
          <w:rFonts w:ascii="Helvetica Neue" w:eastAsia="Helvetica Neue" w:hAnsi="Helvetica Neue" w:cs="Helvetica Neue"/>
          <w:b/>
        </w:rPr>
      </w:pPr>
      <w:r>
        <w:rPr>
          <w:rFonts w:ascii="Helvetica Neue" w:eastAsia="Helvetica Neue" w:hAnsi="Helvetica Neue" w:cs="Helvetica Neue"/>
          <w:b/>
        </w:rPr>
        <w:t>_____________________________________________________________________________________</w:t>
      </w:r>
    </w:p>
    <w:p w:rsidR="00145606" w:rsidRDefault="00C139C9">
      <w:pPr>
        <w:keepNext/>
        <w:spacing w:after="0" w:line="240" w:lineRule="auto"/>
        <w:rPr>
          <w:rFonts w:ascii="Times" w:eastAsia="Times" w:hAnsi="Times" w:cs="Times"/>
          <w:b/>
        </w:rPr>
      </w:pPr>
      <w:r>
        <w:rPr>
          <w:rFonts w:ascii="Times" w:eastAsia="Times" w:hAnsi="Times" w:cs="Times"/>
          <w:b/>
        </w:rPr>
        <w:t>Student/Participant Signature</w:t>
      </w:r>
      <w:r>
        <w:rPr>
          <w:rFonts w:ascii="Times" w:eastAsia="Times" w:hAnsi="Times" w:cs="Times"/>
          <w:b/>
        </w:rPr>
        <w:tab/>
        <w:t xml:space="preserve">      </w:t>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Date</w:t>
      </w:r>
      <w:r>
        <w:rPr>
          <w:rFonts w:ascii="Times" w:eastAsia="Times" w:hAnsi="Times" w:cs="Times"/>
          <w:b/>
        </w:rPr>
        <w:tab/>
      </w:r>
      <w:r>
        <w:rPr>
          <w:rFonts w:ascii="Times" w:eastAsia="Times" w:hAnsi="Times" w:cs="Times"/>
          <w:b/>
        </w:rPr>
        <w:tab/>
      </w:r>
    </w:p>
    <w:p w:rsidR="00145606" w:rsidRDefault="00145606">
      <w:pPr>
        <w:spacing w:after="0" w:line="240" w:lineRule="auto"/>
        <w:rPr>
          <w:rFonts w:ascii="Times New Roman" w:eastAsia="Times New Roman" w:hAnsi="Times New Roman" w:cs="Times New Roman"/>
        </w:rPr>
      </w:pPr>
    </w:p>
    <w:p w:rsidR="00145606" w:rsidRDefault="00145606">
      <w:pPr>
        <w:spacing w:after="0" w:line="240" w:lineRule="auto"/>
        <w:rPr>
          <w:rFonts w:ascii="Times New Roman" w:eastAsia="Times New Roman" w:hAnsi="Times New Roman" w:cs="Times New Roman"/>
        </w:rPr>
      </w:pPr>
    </w:p>
    <w:p w:rsidR="00145606" w:rsidRDefault="00C139C9">
      <w:pPr>
        <w:spacing w:after="0" w:line="240" w:lineRule="auto"/>
        <w:rPr>
          <w:rFonts w:ascii="Times New Roman" w:eastAsia="Times New Roman" w:hAnsi="Times New Roman" w:cs="Times New Roman"/>
        </w:rPr>
      </w:pPr>
      <w:r>
        <w:rPr>
          <w:rFonts w:ascii="Times New Roman" w:eastAsia="Times New Roman" w:hAnsi="Times New Roman" w:cs="Times New Roman"/>
        </w:rPr>
        <w:t>I have read the Student Athletic Contract and the statements above and understand my student’s responsibilities to their team and their school.</w:t>
      </w:r>
    </w:p>
    <w:p w:rsidR="00145606" w:rsidRDefault="00145606">
      <w:pPr>
        <w:spacing w:after="0" w:line="240" w:lineRule="auto"/>
        <w:rPr>
          <w:rFonts w:ascii="Times New Roman" w:eastAsia="Times New Roman" w:hAnsi="Times New Roman" w:cs="Times New Roman"/>
          <w:sz w:val="24"/>
          <w:szCs w:val="24"/>
        </w:rPr>
      </w:pPr>
    </w:p>
    <w:p w:rsidR="00145606" w:rsidRDefault="00145606">
      <w:pPr>
        <w:spacing w:after="0" w:line="240" w:lineRule="auto"/>
        <w:rPr>
          <w:rFonts w:ascii="Times New Roman" w:eastAsia="Times New Roman" w:hAnsi="Times New Roman" w:cs="Times New Roman"/>
          <w:sz w:val="24"/>
          <w:szCs w:val="24"/>
        </w:rPr>
      </w:pPr>
    </w:p>
    <w:p w:rsidR="00145606" w:rsidRDefault="00145606">
      <w:pPr>
        <w:pBdr>
          <w:bottom w:val="single" w:sz="12" w:space="1" w:color="000000"/>
        </w:pBdr>
        <w:spacing w:after="0" w:line="240" w:lineRule="auto"/>
        <w:rPr>
          <w:rFonts w:ascii="Times New Roman" w:eastAsia="Times New Roman" w:hAnsi="Times New Roman" w:cs="Times New Roman"/>
        </w:rPr>
      </w:pPr>
    </w:p>
    <w:p w:rsidR="00145606" w:rsidRDefault="00C139C9">
      <w:pPr>
        <w:keepNext/>
        <w:spacing w:after="0" w:line="240" w:lineRule="auto"/>
        <w:rPr>
          <w:rFonts w:ascii="Times" w:eastAsia="Times" w:hAnsi="Times" w:cs="Times"/>
          <w:b/>
        </w:rPr>
      </w:pPr>
      <w:r>
        <w:rPr>
          <w:rFonts w:ascii="Times" w:eastAsia="Times" w:hAnsi="Times" w:cs="Times"/>
          <w:b/>
        </w:rPr>
        <w:t>Parent/Guardian Signature</w:t>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Date</w:t>
      </w:r>
    </w:p>
    <w:p w:rsidR="00145606" w:rsidRDefault="00145606">
      <w:pPr>
        <w:spacing w:after="0" w:line="240" w:lineRule="auto"/>
        <w:rPr>
          <w:rFonts w:ascii="Times New Roman" w:eastAsia="Times New Roman" w:hAnsi="Times New Roman" w:cs="Times New Roman"/>
        </w:rPr>
      </w:pPr>
    </w:p>
    <w:p w:rsidR="00145606" w:rsidRDefault="00145606">
      <w:pPr>
        <w:spacing w:after="0" w:line="240" w:lineRule="auto"/>
        <w:rPr>
          <w:rFonts w:ascii="Times New Roman" w:eastAsia="Times New Roman" w:hAnsi="Times New Roman" w:cs="Times New Roman"/>
        </w:rPr>
      </w:pPr>
    </w:p>
    <w:p w:rsidR="00145606" w:rsidRDefault="00C139C9">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Important Notes for Parents, Guardians and Students</w:t>
      </w:r>
      <w:r>
        <w:rPr>
          <w:rFonts w:ascii="Times New Roman" w:eastAsia="Times New Roman" w:hAnsi="Times New Roman" w:cs="Times New Roman"/>
        </w:rPr>
        <w:t xml:space="preserve">: </w:t>
      </w:r>
    </w:p>
    <w:p w:rsidR="00145606" w:rsidRDefault="00C139C9">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When trying out for an athletic team at Oak Harbor High School, not all teams can accommodate an unlimited number of participants. Consequently, trying out for the team does not guarantee the student a position on the team. </w:t>
      </w:r>
    </w:p>
    <w:p w:rsidR="00145606" w:rsidRDefault="00C139C9">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Being selected for the team does not guarantee playing time, as this is a coaching decision. </w:t>
      </w:r>
    </w:p>
    <w:p w:rsidR="00145606" w:rsidRDefault="00C139C9">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Participation on a team in prior years or in sport camps does not guarantee a student a continued position on that team.</w:t>
      </w:r>
    </w:p>
    <w:p w:rsidR="00145606" w:rsidRDefault="00C139C9">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Each season, each athlete must compete for a position on the team.</w:t>
      </w:r>
    </w:p>
    <w:p w:rsidR="00145606" w:rsidRDefault="00C139C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3"/>
        <w:tblW w:w="10502" w:type="dxa"/>
        <w:tblBorders>
          <w:top w:val="nil"/>
          <w:left w:val="nil"/>
          <w:bottom w:val="nil"/>
          <w:right w:val="nil"/>
          <w:insideH w:val="nil"/>
          <w:insideV w:val="nil"/>
        </w:tblBorders>
        <w:tblLayout w:type="fixed"/>
        <w:tblLook w:val="0400" w:firstRow="0" w:lastRow="0" w:firstColumn="0" w:lastColumn="0" w:noHBand="0" w:noVBand="1"/>
      </w:tblPr>
      <w:tblGrid>
        <w:gridCol w:w="3500"/>
        <w:gridCol w:w="3501"/>
        <w:gridCol w:w="3501"/>
      </w:tblGrid>
      <w:tr w:rsidR="00145606">
        <w:tc>
          <w:tcPr>
            <w:tcW w:w="3500"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Volleyball</w:t>
            </w:r>
          </w:p>
        </w:tc>
        <w:tc>
          <w:tcPr>
            <w:tcW w:w="3501"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Boys and Girls Soccer</w:t>
            </w:r>
          </w:p>
        </w:tc>
        <w:tc>
          <w:tcPr>
            <w:tcW w:w="3501"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Boys and Girls Basketball</w:t>
            </w:r>
          </w:p>
        </w:tc>
      </w:tr>
      <w:tr w:rsidR="00145606">
        <w:tc>
          <w:tcPr>
            <w:tcW w:w="3500"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Boys and Girls Golf</w:t>
            </w:r>
          </w:p>
        </w:tc>
        <w:tc>
          <w:tcPr>
            <w:tcW w:w="3501"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Boys and Girls Cross Country</w:t>
            </w:r>
          </w:p>
        </w:tc>
        <w:tc>
          <w:tcPr>
            <w:tcW w:w="3501"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Boys and Girls Track and Field</w:t>
            </w:r>
          </w:p>
        </w:tc>
      </w:tr>
      <w:tr w:rsidR="00145606">
        <w:tc>
          <w:tcPr>
            <w:tcW w:w="3500"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Boys and Girls Swim</w:t>
            </w:r>
          </w:p>
        </w:tc>
        <w:tc>
          <w:tcPr>
            <w:tcW w:w="3501"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Boys and Girls Tennis</w:t>
            </w:r>
          </w:p>
        </w:tc>
        <w:tc>
          <w:tcPr>
            <w:tcW w:w="3501"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Boys and Girls Wrestling</w:t>
            </w:r>
          </w:p>
        </w:tc>
      </w:tr>
      <w:tr w:rsidR="00145606">
        <w:tc>
          <w:tcPr>
            <w:tcW w:w="3500"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Baseball</w:t>
            </w:r>
          </w:p>
        </w:tc>
        <w:tc>
          <w:tcPr>
            <w:tcW w:w="3501"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Softball</w:t>
            </w:r>
          </w:p>
        </w:tc>
        <w:tc>
          <w:tcPr>
            <w:tcW w:w="3501"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Cheer</w:t>
            </w:r>
          </w:p>
        </w:tc>
      </w:tr>
      <w:tr w:rsidR="00145606">
        <w:tc>
          <w:tcPr>
            <w:tcW w:w="3500" w:type="dxa"/>
          </w:tcPr>
          <w:p w:rsidR="00145606" w:rsidRDefault="00C139C9">
            <w:pPr>
              <w:jc w:val="center"/>
              <w:rPr>
                <w:rFonts w:ascii="Times New Roman" w:eastAsia="Times New Roman" w:hAnsi="Times New Roman" w:cs="Times New Roman"/>
              </w:rPr>
            </w:pPr>
            <w:r>
              <w:rPr>
                <w:rFonts w:ascii="Times New Roman" w:eastAsia="Times New Roman" w:hAnsi="Times New Roman" w:cs="Times New Roman"/>
              </w:rPr>
              <w:t>Football</w:t>
            </w:r>
          </w:p>
        </w:tc>
        <w:tc>
          <w:tcPr>
            <w:tcW w:w="3501" w:type="dxa"/>
          </w:tcPr>
          <w:p w:rsidR="00145606" w:rsidRDefault="00145606">
            <w:pPr>
              <w:jc w:val="center"/>
              <w:rPr>
                <w:rFonts w:ascii="Times New Roman" w:eastAsia="Times New Roman" w:hAnsi="Times New Roman" w:cs="Times New Roman"/>
              </w:rPr>
            </w:pPr>
          </w:p>
        </w:tc>
        <w:tc>
          <w:tcPr>
            <w:tcW w:w="3501" w:type="dxa"/>
          </w:tcPr>
          <w:p w:rsidR="00145606" w:rsidRDefault="00145606">
            <w:pPr>
              <w:jc w:val="center"/>
              <w:rPr>
                <w:rFonts w:ascii="Times New Roman" w:eastAsia="Times New Roman" w:hAnsi="Times New Roman" w:cs="Times New Roman"/>
              </w:rPr>
            </w:pPr>
          </w:p>
        </w:tc>
      </w:tr>
    </w:tbl>
    <w:p w:rsidR="00145606" w:rsidRDefault="00145606">
      <w:pPr>
        <w:spacing w:after="0" w:line="240" w:lineRule="auto"/>
        <w:rPr>
          <w:rFonts w:ascii="Times New Roman" w:eastAsia="Times New Roman" w:hAnsi="Times New Roman" w:cs="Times New Roman"/>
        </w:rPr>
      </w:pPr>
    </w:p>
    <w:p w:rsidR="00145606" w:rsidRDefault="00C139C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This page must be signed by </w:t>
      </w:r>
      <w:r>
        <w:rPr>
          <w:rFonts w:ascii="Times New Roman" w:eastAsia="Times New Roman" w:hAnsi="Times New Roman" w:cs="Times New Roman"/>
          <w:b/>
          <w:sz w:val="28"/>
          <w:szCs w:val="28"/>
          <w:u w:val="single"/>
        </w:rPr>
        <w:t>both</w:t>
      </w:r>
      <w:r>
        <w:rPr>
          <w:rFonts w:ascii="Times New Roman" w:eastAsia="Times New Roman" w:hAnsi="Times New Roman" w:cs="Times New Roman"/>
          <w:b/>
          <w:sz w:val="28"/>
          <w:szCs w:val="28"/>
        </w:rPr>
        <w:t xml:space="preserve"> the student athlete and parent/guardian </w:t>
      </w:r>
      <w:r>
        <w:rPr>
          <w:rFonts w:ascii="Times New Roman" w:eastAsia="Times New Roman" w:hAnsi="Times New Roman" w:cs="Times New Roman"/>
          <w:b/>
          <w:sz w:val="28"/>
          <w:szCs w:val="28"/>
          <w:u w:val="single"/>
        </w:rPr>
        <w:t>prior to participation</w:t>
      </w:r>
      <w:r>
        <w:rPr>
          <w:rFonts w:ascii="Times New Roman" w:eastAsia="Times New Roman" w:hAnsi="Times New Roman" w:cs="Times New Roman"/>
          <w:b/>
          <w:sz w:val="28"/>
          <w:szCs w:val="28"/>
        </w:rPr>
        <w:t xml:space="preserve"> and submitted with all clearance paperwork.</w:t>
      </w:r>
    </w:p>
    <w:sectPr w:rsidR="00145606">
      <w:headerReference w:type="default" r:id="rId8"/>
      <w:footerReference w:type="default" r:id="rId9"/>
      <w:pgSz w:w="12240" w:h="15840"/>
      <w:pgMar w:top="360" w:right="864" w:bottom="360" w:left="864"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CB" w:rsidRDefault="005F5BCB">
      <w:pPr>
        <w:spacing w:after="0" w:line="240" w:lineRule="auto"/>
      </w:pPr>
      <w:r>
        <w:separator/>
      </w:r>
    </w:p>
  </w:endnote>
  <w:endnote w:type="continuationSeparator" w:id="0">
    <w:p w:rsidR="005F5BCB" w:rsidRDefault="005F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06" w:rsidRDefault="00C139C9">
    <w:pPr>
      <w:pBdr>
        <w:top w:val="nil"/>
        <w:left w:val="nil"/>
        <w:bottom w:val="nil"/>
        <w:right w:val="nil"/>
        <w:between w:val="nil"/>
      </w:pBdr>
      <w:tabs>
        <w:tab w:val="center" w:pos="4680"/>
        <w:tab w:val="right" w:pos="9360"/>
      </w:tabs>
      <w:spacing w:after="0" w:line="240" w:lineRule="auto"/>
      <w:rPr>
        <w:color w:val="000000"/>
      </w:rPr>
    </w:pPr>
    <w:r>
      <w:t>1</w:t>
    </w:r>
    <w:r>
      <w:rPr>
        <w:color w:val="000000"/>
      </w:rPr>
      <w:t>-</w:t>
    </w:r>
    <w:r>
      <w:t>3</w:t>
    </w:r>
    <w:r>
      <w:rPr>
        <w:color w:val="000000"/>
      </w:rPr>
      <w:t>-202</w:t>
    </w:r>
    <w: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CB" w:rsidRDefault="005F5BCB">
      <w:pPr>
        <w:spacing w:after="0" w:line="240" w:lineRule="auto"/>
      </w:pPr>
      <w:r>
        <w:separator/>
      </w:r>
    </w:p>
  </w:footnote>
  <w:footnote w:type="continuationSeparator" w:id="0">
    <w:p w:rsidR="005F5BCB" w:rsidRDefault="005F5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06" w:rsidRDefault="0014560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bl>
    <w:tblPr>
      <w:tblStyle w:val="a4"/>
      <w:tblW w:w="10502" w:type="dxa"/>
      <w:tblBorders>
        <w:top w:val="nil"/>
        <w:left w:val="nil"/>
        <w:bottom w:val="nil"/>
        <w:right w:val="nil"/>
        <w:insideH w:val="nil"/>
        <w:insideV w:val="nil"/>
      </w:tblBorders>
      <w:tblLayout w:type="fixed"/>
      <w:tblLook w:val="0400" w:firstRow="0" w:lastRow="0" w:firstColumn="0" w:lastColumn="0" w:noHBand="0" w:noVBand="1"/>
    </w:tblPr>
    <w:tblGrid>
      <w:gridCol w:w="1615"/>
      <w:gridCol w:w="8887"/>
    </w:tblGrid>
    <w:tr w:rsidR="00145606">
      <w:tc>
        <w:tcPr>
          <w:tcW w:w="1615" w:type="dxa"/>
        </w:tcPr>
        <w:p w:rsidR="00145606" w:rsidRDefault="005F5BCB">
          <w:pPr>
            <w:pBdr>
              <w:top w:val="nil"/>
              <w:left w:val="nil"/>
              <w:bottom w:val="nil"/>
              <w:right w:val="nil"/>
              <w:between w:val="nil"/>
            </w:pBdr>
            <w:tabs>
              <w:tab w:val="center" w:pos="4680"/>
              <w:tab w:val="right" w:pos="9360"/>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49.5pt">
                <v:imagedata r:id="rId1" o:title="download (2)"/>
              </v:shape>
            </w:pict>
          </w:r>
        </w:p>
      </w:tc>
      <w:tc>
        <w:tcPr>
          <w:tcW w:w="8887" w:type="dxa"/>
          <w:vAlign w:val="center"/>
        </w:tcPr>
        <w:p w:rsidR="00145606" w:rsidRDefault="00C139C9">
          <w:pPr>
            <w:tabs>
              <w:tab w:val="left" w:pos="225"/>
              <w:tab w:val="center" w:pos="5256"/>
            </w:tabs>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OAK HARBOR HIGH SCHOOL</w:t>
          </w:r>
        </w:p>
        <w:p w:rsidR="00145606" w:rsidRDefault="00C139C9">
          <w:pPr>
            <w:tabs>
              <w:tab w:val="left" w:pos="225"/>
              <w:tab w:val="center" w:pos="5256"/>
            </w:tabs>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Student Athletic Contract</w:t>
          </w:r>
        </w:p>
      </w:tc>
    </w:tr>
  </w:tbl>
  <w:p w:rsidR="00145606" w:rsidRDefault="0014560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D1D"/>
    <w:multiLevelType w:val="multilevel"/>
    <w:tmpl w:val="63E24AF2"/>
    <w:lvl w:ilvl="0">
      <w:start w:val="1"/>
      <w:numFmt w:val="decimal"/>
      <w:lvlText w:val="%1."/>
      <w:lvlJc w:val="left"/>
      <w:pPr>
        <w:ind w:left="720" w:hanging="360"/>
      </w:pPr>
      <w:rPr>
        <w:rFonts w:ascii="Times New Roman" w:eastAsia="Times New Roman" w:hAnsi="Times New Roman" w:cs="Times New Roman"/>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817FF"/>
    <w:multiLevelType w:val="multilevel"/>
    <w:tmpl w:val="79205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A85712"/>
    <w:multiLevelType w:val="multilevel"/>
    <w:tmpl w:val="503C64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477C72"/>
    <w:multiLevelType w:val="multilevel"/>
    <w:tmpl w:val="0D76B9F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D16D1C"/>
    <w:multiLevelType w:val="multilevel"/>
    <w:tmpl w:val="54EC6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8A5F8B"/>
    <w:multiLevelType w:val="multilevel"/>
    <w:tmpl w:val="48208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EE2C2B"/>
    <w:multiLevelType w:val="multilevel"/>
    <w:tmpl w:val="401010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06"/>
    <w:rsid w:val="00145606"/>
    <w:rsid w:val="0046287A"/>
    <w:rsid w:val="00491904"/>
    <w:rsid w:val="005F5BCB"/>
    <w:rsid w:val="00664C3D"/>
    <w:rsid w:val="00776092"/>
    <w:rsid w:val="00C1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7D2E3-6531-49D0-8B1F-DE6711C5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3B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520"/>
  </w:style>
  <w:style w:type="table" w:styleId="TableGrid">
    <w:name w:val="Table Grid"/>
    <w:basedOn w:val="TableNormal"/>
    <w:uiPriority w:val="39"/>
    <w:rsid w:val="003B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4520"/>
    <w:rPr>
      <w:sz w:val="16"/>
      <w:szCs w:val="16"/>
    </w:rPr>
  </w:style>
  <w:style w:type="paragraph" w:styleId="CommentText">
    <w:name w:val="annotation text"/>
    <w:basedOn w:val="Normal"/>
    <w:link w:val="CommentTextChar"/>
    <w:uiPriority w:val="99"/>
    <w:semiHidden/>
    <w:unhideWhenUsed/>
    <w:rsid w:val="003B452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B452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B4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520"/>
    <w:rPr>
      <w:rFonts w:ascii="Segoe UI" w:hAnsi="Segoe UI" w:cs="Segoe UI"/>
      <w:sz w:val="18"/>
      <w:szCs w:val="18"/>
    </w:rPr>
  </w:style>
  <w:style w:type="paragraph" w:styleId="Header">
    <w:name w:val="header"/>
    <w:basedOn w:val="Normal"/>
    <w:link w:val="HeaderChar"/>
    <w:uiPriority w:val="99"/>
    <w:unhideWhenUsed/>
    <w:rsid w:val="00FE1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41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E4BrUIdH/lxN2AQYkjfQLG4SA==">AMUW2mW4dMYG7D29fYJ0npNmtF1NPCBKpWdNigSM8CO4KM/C++wja2HiKEQSx+YYjvnwGYjMVXxzZ/5JmbutjIg1E/le0c+RFs1rIydpl7zqwORZLWqItvbcd16aEXzDn5wVTXTzWHQ5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Oak Harbor School District</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Jerrod Fleury</dc:creator>
  <cp:lastModifiedBy>Jay Turner</cp:lastModifiedBy>
  <cp:revision>2</cp:revision>
  <cp:lastPrinted>2023-04-13T17:32:00Z</cp:lastPrinted>
  <dcterms:created xsi:type="dcterms:W3CDTF">2024-11-06T22:35:00Z</dcterms:created>
  <dcterms:modified xsi:type="dcterms:W3CDTF">2024-11-06T22:35:00Z</dcterms:modified>
</cp:coreProperties>
</file>